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8D" w:rsidRPr="009F2821" w:rsidRDefault="008E398D" w:rsidP="008E398D">
      <w:pPr>
        <w:jc w:val="right"/>
      </w:pPr>
      <w:r>
        <w:t xml:space="preserve">                                                                                                                                                      </w:t>
      </w:r>
      <w:r w:rsidR="004D235E">
        <w:t xml:space="preserve">                  </w:t>
      </w:r>
      <w:r w:rsidR="004D235E" w:rsidRPr="009F2821">
        <w:t>Приложение № 1</w:t>
      </w:r>
      <w:r w:rsidRPr="009F2821">
        <w:t xml:space="preserve"> к решению </w:t>
      </w:r>
      <w:r w:rsidR="00C45A0F">
        <w:t xml:space="preserve">    </w:t>
      </w:r>
      <w:r w:rsidRPr="009F2821">
        <w:t xml:space="preserve"> сессии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Совета депутатов </w:t>
      </w:r>
      <w:r w:rsidR="00EB1278">
        <w:t xml:space="preserve">Бергульского </w:t>
      </w:r>
      <w:r w:rsidRPr="009F2821">
        <w:t xml:space="preserve">сельсовета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Северного район</w:t>
      </w:r>
      <w:r w:rsidR="004D235E" w:rsidRPr="009F2821">
        <w:t xml:space="preserve">а  Новосибирской области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«О местном бюджете  </w:t>
      </w:r>
      <w:r w:rsidR="00EB1278">
        <w:t>Бергульского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сельсовета Северного района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Новосибирской области на 202</w:t>
      </w:r>
      <w:r w:rsidR="0008210E">
        <w:t>4</w:t>
      </w:r>
      <w:r w:rsidRPr="009F2821">
        <w:t xml:space="preserve"> год и </w:t>
      </w:r>
    </w:p>
    <w:p w:rsidR="00080EE3" w:rsidRPr="009F2821" w:rsidRDefault="008E398D" w:rsidP="008E398D">
      <w:pPr>
        <w:jc w:val="right"/>
      </w:pPr>
      <w:r w:rsidRPr="009F2821">
        <w:t xml:space="preserve">                                                                      плановый период 202</w:t>
      </w:r>
      <w:r w:rsidR="0008210E">
        <w:t>5</w:t>
      </w:r>
      <w:r w:rsidRPr="009F2821">
        <w:t xml:space="preserve"> и 202</w:t>
      </w:r>
      <w:r w:rsidR="0008210E">
        <w:t>6</w:t>
      </w:r>
      <w:r w:rsidRPr="009F2821">
        <w:t xml:space="preserve"> годов»</w:t>
      </w:r>
    </w:p>
    <w:p w:rsidR="004D235E" w:rsidRPr="009F2821" w:rsidRDefault="004D235E" w:rsidP="008E398D">
      <w:pPr>
        <w:jc w:val="right"/>
      </w:pPr>
    </w:p>
    <w:p w:rsidR="004D235E" w:rsidRPr="009F2821" w:rsidRDefault="004D235E" w:rsidP="008E398D">
      <w:pPr>
        <w:jc w:val="right"/>
      </w:pPr>
    </w:p>
    <w:p w:rsidR="004D235E" w:rsidRPr="00153334" w:rsidRDefault="004D235E" w:rsidP="004D235E">
      <w:pPr>
        <w:jc w:val="center"/>
        <w:rPr>
          <w:b/>
        </w:rPr>
      </w:pPr>
      <w:r w:rsidRPr="00153334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08210E">
        <w:rPr>
          <w:b/>
        </w:rPr>
        <w:t>4</w:t>
      </w:r>
      <w:r w:rsidRPr="00153334">
        <w:rPr>
          <w:b/>
        </w:rPr>
        <w:t xml:space="preserve"> год и плановый период 202</w:t>
      </w:r>
      <w:r w:rsidR="0008210E">
        <w:rPr>
          <w:b/>
        </w:rPr>
        <w:t>5</w:t>
      </w:r>
      <w:r w:rsidRPr="00153334">
        <w:rPr>
          <w:b/>
        </w:rPr>
        <w:t xml:space="preserve"> и 202</w:t>
      </w:r>
      <w:r w:rsidR="0008210E">
        <w:rPr>
          <w:b/>
        </w:rPr>
        <w:t>6</w:t>
      </w:r>
      <w:bookmarkStart w:id="0" w:name="_GoBack"/>
      <w:bookmarkEnd w:id="0"/>
      <w:r w:rsidRPr="00153334">
        <w:rPr>
          <w:b/>
        </w:rPr>
        <w:t xml:space="preserve"> годов</w:t>
      </w:r>
    </w:p>
    <w:p w:rsidR="004D235E" w:rsidRPr="009F2821" w:rsidRDefault="004D235E" w:rsidP="004D235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8"/>
        <w:gridCol w:w="1513"/>
      </w:tblGrid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>
              <w:rPr>
                <w:b/>
              </w:rPr>
              <w:t>Нормативы отчислений в местный бюджет, 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361" w:type="dxa"/>
          </w:tcPr>
          <w:p w:rsidR="00153334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37789" w:rsidP="009F2821">
            <w:r>
              <w:rPr>
                <w:color w:val="22272F"/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A3478" w:rsidP="009A3478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находящиеся в собственности поселени</w:t>
            </w:r>
            <w:proofErr w:type="gramStart"/>
            <w:r w:rsidRPr="009A3478">
              <w:t>й(</w:t>
            </w:r>
            <w:proofErr w:type="gramEnd"/>
            <w:r w:rsidRPr="009A3478"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9A3478" w:rsidRPr="009F2821" w:rsidTr="00153334">
        <w:trPr>
          <w:trHeight w:val="496"/>
        </w:trPr>
        <w:tc>
          <w:tcPr>
            <w:tcW w:w="8210" w:type="dxa"/>
          </w:tcPr>
          <w:p w:rsidR="009A3478" w:rsidRPr="009A3478" w:rsidRDefault="009A3478" w:rsidP="009A3478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61" w:type="dxa"/>
          </w:tcPr>
          <w:p w:rsidR="009A3478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8A237D" w:rsidRPr="009F2821" w:rsidTr="00153334">
        <w:trPr>
          <w:trHeight w:val="314"/>
        </w:trPr>
        <w:tc>
          <w:tcPr>
            <w:tcW w:w="8210" w:type="dxa"/>
          </w:tcPr>
          <w:p w:rsidR="008A237D" w:rsidRPr="009A3478" w:rsidRDefault="008A237D" w:rsidP="009A3478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61" w:type="dxa"/>
          </w:tcPr>
          <w:p w:rsidR="008A237D" w:rsidRDefault="008A237D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9A3478" w:rsidRPr="009F2821" w:rsidRDefault="009D36FF" w:rsidP="009A3478">
            <w:pPr>
              <w:jc w:val="center"/>
            </w:pPr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9D36FF" w:rsidRPr="009F2821" w:rsidTr="00153334">
        <w:trPr>
          <w:trHeight w:val="559"/>
        </w:trPr>
        <w:tc>
          <w:tcPr>
            <w:tcW w:w="8210" w:type="dxa"/>
          </w:tcPr>
          <w:p w:rsidR="009D36FF" w:rsidRPr="003D7AFC" w:rsidRDefault="003D7AFC" w:rsidP="003D7AFC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  <w:r w:rsidRPr="003D7AFC">
              <w:t xml:space="preserve"> </w:t>
            </w:r>
          </w:p>
        </w:tc>
        <w:tc>
          <w:tcPr>
            <w:tcW w:w="1361" w:type="dxa"/>
          </w:tcPr>
          <w:p w:rsidR="009D36FF" w:rsidRDefault="009D36FF" w:rsidP="009D36FF">
            <w:r>
              <w:t>100</w:t>
            </w:r>
            <w:r w:rsidR="005C4165">
              <w:t>%</w:t>
            </w:r>
          </w:p>
          <w:p w:rsidR="009D36FF" w:rsidRPr="009D36FF" w:rsidRDefault="009D36FF" w:rsidP="009D36FF"/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432A44" w:rsidRPr="009F2821" w:rsidRDefault="002F018A" w:rsidP="009A3478">
            <w:pPr>
              <w:jc w:val="center"/>
            </w:pPr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rPr>
          <w:trHeight w:val="573"/>
        </w:trPr>
        <w:tc>
          <w:tcPr>
            <w:tcW w:w="8210" w:type="dxa"/>
          </w:tcPr>
          <w:p w:rsidR="00432A44" w:rsidRPr="009F2821" w:rsidRDefault="002F018A" w:rsidP="002F018A">
            <w:r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2F018A" w:rsidRPr="002F018A" w:rsidTr="00153334">
        <w:trPr>
          <w:trHeight w:val="415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61" w:type="dxa"/>
          </w:tcPr>
          <w:p w:rsidR="002F018A" w:rsidRPr="002F018A" w:rsidRDefault="002F018A" w:rsidP="002F018A">
            <w:r w:rsidRPr="002F018A"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0"/>
        </w:trPr>
        <w:tc>
          <w:tcPr>
            <w:tcW w:w="8210" w:type="dxa"/>
            <w:vAlign w:val="center"/>
          </w:tcPr>
          <w:p w:rsidR="002F018A" w:rsidRPr="002F018A" w:rsidRDefault="002F018A" w:rsidP="009144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2F018A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557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89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2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субвенции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31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3D7AFC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</w:tbl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sectPr w:rsidR="004D235E" w:rsidRPr="002F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8D"/>
    <w:rsid w:val="00073FB2"/>
    <w:rsid w:val="00080EE3"/>
    <w:rsid w:val="0008210E"/>
    <w:rsid w:val="00153334"/>
    <w:rsid w:val="0026611B"/>
    <w:rsid w:val="002F018A"/>
    <w:rsid w:val="003D7AFC"/>
    <w:rsid w:val="00432A44"/>
    <w:rsid w:val="004D235E"/>
    <w:rsid w:val="005C4165"/>
    <w:rsid w:val="00817819"/>
    <w:rsid w:val="008362A7"/>
    <w:rsid w:val="008A237D"/>
    <w:rsid w:val="008E398D"/>
    <w:rsid w:val="00937789"/>
    <w:rsid w:val="009A3478"/>
    <w:rsid w:val="009D36FF"/>
    <w:rsid w:val="009F2821"/>
    <w:rsid w:val="00B155D8"/>
    <w:rsid w:val="00C45A0F"/>
    <w:rsid w:val="00EB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F3D7-C0D8-4FF7-96CD-4DD32F25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2</cp:revision>
  <dcterms:created xsi:type="dcterms:W3CDTF">2023-11-07T01:53:00Z</dcterms:created>
  <dcterms:modified xsi:type="dcterms:W3CDTF">2023-11-07T01:53:00Z</dcterms:modified>
</cp:coreProperties>
</file>